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49383" w14:textId="38ABF301" w:rsidR="00E9142B" w:rsidRPr="0010530F" w:rsidRDefault="00E9142B" w:rsidP="00E9142B">
      <w:pPr>
        <w:spacing w:after="0" w:line="240" w:lineRule="auto"/>
        <w:jc w:val="right"/>
        <w:rPr>
          <w:rFonts w:ascii="Arial" w:eastAsia="Times New Roman" w:hAnsi="Arial" w:cs="Arial"/>
          <w:b/>
          <w:bCs/>
          <w:iCs/>
          <w:lang w:eastAsia="pl-PL"/>
        </w:rPr>
      </w:pPr>
      <w:r w:rsidRPr="0010530F">
        <w:rPr>
          <w:rFonts w:ascii="Arial" w:eastAsia="Times New Roman" w:hAnsi="Arial" w:cs="Arial"/>
          <w:b/>
          <w:bCs/>
          <w:iCs/>
          <w:lang w:eastAsia="pl-PL"/>
        </w:rPr>
        <w:t>Załącznik nr 1 do FO</w:t>
      </w:r>
      <w:r>
        <w:rPr>
          <w:rFonts w:ascii="Arial" w:eastAsia="Times New Roman" w:hAnsi="Arial" w:cs="Arial"/>
          <w:b/>
          <w:bCs/>
          <w:iCs/>
          <w:lang w:eastAsia="pl-PL"/>
        </w:rPr>
        <w:t xml:space="preserve"> znak: I.252.</w:t>
      </w:r>
      <w:r w:rsidR="006C12A7">
        <w:rPr>
          <w:rFonts w:ascii="Arial" w:eastAsia="Times New Roman" w:hAnsi="Arial" w:cs="Arial"/>
          <w:b/>
          <w:bCs/>
          <w:iCs/>
          <w:lang w:eastAsia="pl-PL"/>
        </w:rPr>
        <w:t>9</w:t>
      </w:r>
      <w:r>
        <w:rPr>
          <w:rFonts w:ascii="Arial" w:eastAsia="Times New Roman" w:hAnsi="Arial" w:cs="Arial"/>
          <w:b/>
          <w:bCs/>
          <w:iCs/>
          <w:lang w:eastAsia="pl-PL"/>
        </w:rPr>
        <w:t>.202</w:t>
      </w:r>
      <w:r w:rsidR="00910ED2">
        <w:rPr>
          <w:rFonts w:ascii="Arial" w:eastAsia="Times New Roman" w:hAnsi="Arial" w:cs="Arial"/>
          <w:b/>
          <w:bCs/>
          <w:iCs/>
          <w:lang w:eastAsia="pl-PL"/>
        </w:rPr>
        <w:t>6</w:t>
      </w:r>
      <w:r>
        <w:rPr>
          <w:rFonts w:ascii="Arial" w:eastAsia="Times New Roman" w:hAnsi="Arial" w:cs="Arial"/>
          <w:b/>
          <w:bCs/>
          <w:iCs/>
          <w:lang w:eastAsia="pl-PL"/>
        </w:rPr>
        <w:t>.IJ</w:t>
      </w:r>
    </w:p>
    <w:p w14:paraId="6ADBC701" w14:textId="77777777" w:rsidR="00E9142B" w:rsidRPr="00E9142B" w:rsidRDefault="00E9142B" w:rsidP="00E9142B">
      <w:pPr>
        <w:spacing w:after="0" w:line="240" w:lineRule="atLeas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9142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46EDED89" w14:textId="63F9D7F5" w:rsidR="00E9142B" w:rsidRPr="00E9142B" w:rsidRDefault="00E9142B" w:rsidP="00E9142B">
      <w:pPr>
        <w:tabs>
          <w:tab w:val="num" w:pos="54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page" w:horzAnchor="margin" w:tblpY="3094"/>
        <w:tblW w:w="100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0"/>
      </w:tblGrid>
      <w:tr w:rsidR="00E9142B" w:rsidRPr="00E9142B" w14:paraId="18CBF4EC" w14:textId="77777777" w:rsidTr="006C12A7">
        <w:trPr>
          <w:trHeight w:val="841"/>
        </w:trPr>
        <w:tc>
          <w:tcPr>
            <w:tcW w:w="10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BE8374" w14:textId="77777777" w:rsidR="00E9142B" w:rsidRPr="00E9142B" w:rsidRDefault="00E9142B" w:rsidP="00E0371A">
            <w:pPr>
              <w:suppressAutoHyphens/>
              <w:spacing w:before="120" w:after="0" w:line="240" w:lineRule="auto"/>
              <w:jc w:val="center"/>
              <w:outlineLvl w:val="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E9142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FORMULARZ CENOWY</w:t>
            </w:r>
          </w:p>
          <w:p w14:paraId="17C5C2B9" w14:textId="488651B8" w:rsidR="00E9142B" w:rsidRPr="00E9142B" w:rsidRDefault="00E9142B" w:rsidP="00E0371A">
            <w:pPr>
              <w:suppressAutoHyphens/>
              <w:spacing w:before="120" w:after="0" w:line="240" w:lineRule="auto"/>
              <w:jc w:val="center"/>
              <w:outlineLvl w:val="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6818A57E" w14:textId="77777777" w:rsidR="006C12A7" w:rsidRDefault="006C12A7" w:rsidP="006C12A7">
      <w:pPr>
        <w:spacing w:after="12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46752D">
        <w:rPr>
          <w:rFonts w:ascii="Arial" w:eastAsia="Times New Roman" w:hAnsi="Arial" w:cs="Arial"/>
          <w:lang w:eastAsia="pl-PL"/>
        </w:rPr>
        <w:t xml:space="preserve">Postępowanie o udzielenie zamówienia publicznego pod nazwą: </w:t>
      </w:r>
      <w:r w:rsidRPr="0046752D">
        <w:rPr>
          <w:rFonts w:ascii="Arial" w:eastAsia="Times New Roman" w:hAnsi="Arial" w:cs="Arial"/>
          <w:b/>
          <w:bCs/>
          <w:lang w:eastAsia="pl-PL"/>
        </w:rPr>
        <w:t>„Dostawa soli drogowej do zimowego utrzymania dróg powiatowych Powiatu Międzyrzeckiego”.</w:t>
      </w:r>
    </w:p>
    <w:p w14:paraId="637FC0AC" w14:textId="77777777" w:rsidR="00E9142B" w:rsidRPr="00E9142B" w:rsidRDefault="00E9142B" w:rsidP="00E9142B">
      <w:pPr>
        <w:spacing w:after="0" w:line="240" w:lineRule="atLeas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tbl>
      <w:tblPr>
        <w:tblW w:w="101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457"/>
        <w:gridCol w:w="541"/>
        <w:gridCol w:w="779"/>
        <w:gridCol w:w="434"/>
        <w:gridCol w:w="1027"/>
        <w:gridCol w:w="1540"/>
        <w:gridCol w:w="1735"/>
      </w:tblGrid>
      <w:tr w:rsidR="006C12A7" w:rsidRPr="00E9142B" w14:paraId="0EBABE43" w14:textId="77777777" w:rsidTr="006C12A7">
        <w:trPr>
          <w:trHeight w:val="1820"/>
        </w:trPr>
        <w:tc>
          <w:tcPr>
            <w:tcW w:w="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0B13E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C5CAE" w14:textId="04E8183A" w:rsidR="006C12A7" w:rsidRPr="00E9142B" w:rsidRDefault="00AD0962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PRZEDMIOT DOSTAWY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2FC7226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24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4114C8" w14:textId="32D2D39C" w:rsidR="006C12A7" w:rsidRPr="00E9142B" w:rsidRDefault="006C12A7" w:rsidP="006C12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1EE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[PLN]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77FB2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netto [PLN]</w:t>
            </w:r>
          </w:p>
        </w:tc>
      </w:tr>
      <w:tr w:rsidR="006C12A7" w:rsidRPr="00E9142B" w14:paraId="0FB95803" w14:textId="77777777" w:rsidTr="00F76550">
        <w:trPr>
          <w:trHeight w:val="287"/>
        </w:trPr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C145" w14:textId="77777777" w:rsidR="006C12A7" w:rsidRPr="00E9142B" w:rsidRDefault="006C12A7" w:rsidP="00E03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4823" w14:textId="77777777" w:rsidR="006C12A7" w:rsidRPr="00E9142B" w:rsidRDefault="006C12A7" w:rsidP="00E03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38E8" w14:textId="77777777" w:rsidR="006C12A7" w:rsidRPr="00E9142B" w:rsidRDefault="006C12A7" w:rsidP="00E03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E185" w14:textId="77777777" w:rsidR="006C12A7" w:rsidRPr="00E9142B" w:rsidRDefault="006C12A7" w:rsidP="00E03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9B2" w14:textId="77777777" w:rsidR="006C12A7" w:rsidRPr="00E9142B" w:rsidRDefault="006C12A7" w:rsidP="00E037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054FE" w14:textId="655A0345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d x e </w:t>
            </w:r>
          </w:p>
        </w:tc>
      </w:tr>
      <w:tr w:rsidR="006C12A7" w:rsidRPr="00E9142B" w14:paraId="6CE01831" w14:textId="77777777" w:rsidTr="00D8496A">
        <w:trPr>
          <w:trHeight w:val="27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2265B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664E6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99E59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31873" w14:textId="1CBF2AA8" w:rsidR="006C12A7" w:rsidRPr="00E9142B" w:rsidRDefault="006C12A7" w:rsidP="006C12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DEB96" w14:textId="37B417C9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3C458" w14:textId="323D902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</w:t>
            </w:r>
          </w:p>
        </w:tc>
      </w:tr>
      <w:tr w:rsidR="006C12A7" w:rsidRPr="00E9142B" w14:paraId="2B6AF002" w14:textId="77777777" w:rsidTr="00D23799">
        <w:trPr>
          <w:trHeight w:val="49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D00CA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424A" w14:textId="206737C2" w:rsidR="006C12A7" w:rsidRPr="00E9142B" w:rsidRDefault="006C12A7" w:rsidP="00E037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Sól drogowa niezbrylająca </w:t>
            </w:r>
            <w:r w:rsidR="00AD096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- dostawa do Obwodu Drogowego w Trzcielu i Popowie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FE2EE" w14:textId="491CBC98" w:rsidR="006C12A7" w:rsidRPr="00E9142B" w:rsidRDefault="00A32305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Mg</w:t>
            </w:r>
          </w:p>
        </w:tc>
        <w:tc>
          <w:tcPr>
            <w:tcW w:w="22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A687F" w14:textId="6919349C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  <w:r w:rsidR="00AD096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7C420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BE05B" w14:textId="77777777" w:rsidR="006C12A7" w:rsidRPr="00E9142B" w:rsidRDefault="006C12A7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9142B" w:rsidRPr="00E9142B" w14:paraId="707E2ABC" w14:textId="77777777" w:rsidTr="006C12A7">
        <w:trPr>
          <w:trHeight w:val="382"/>
        </w:trPr>
        <w:tc>
          <w:tcPr>
            <w:tcW w:w="8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97AC79" w14:textId="15BDA9E6" w:rsidR="00E9142B" w:rsidRPr="00E9142B" w:rsidRDefault="00E9142B" w:rsidP="00E037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6C1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  <w:r w:rsidRPr="00E9142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      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08369" w14:textId="77777777" w:rsidR="00E9142B" w:rsidRPr="00E9142B" w:rsidRDefault="00E9142B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9142B" w:rsidRPr="00E9142B" w14:paraId="1C8B9671" w14:textId="77777777" w:rsidTr="006C12A7">
        <w:trPr>
          <w:trHeight w:val="496"/>
        </w:trPr>
        <w:tc>
          <w:tcPr>
            <w:tcW w:w="8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3A5519" w14:textId="77777777" w:rsidR="00E9142B" w:rsidRPr="00E9142B" w:rsidRDefault="00E9142B" w:rsidP="00E037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Razem wartość brutto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F8203" w14:textId="77777777" w:rsidR="00E9142B" w:rsidRPr="00E9142B" w:rsidRDefault="00E9142B" w:rsidP="00E037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4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9142B" w:rsidRPr="00E9142B" w14:paraId="5B9F5FD1" w14:textId="77777777" w:rsidTr="006C12A7">
        <w:trPr>
          <w:trHeight w:val="87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72F5D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0D31C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FA838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55E63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2C11F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7B534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F57F1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DA068" w14:textId="77777777" w:rsidR="00E9142B" w:rsidRPr="00E9142B" w:rsidRDefault="00E9142B" w:rsidP="00E0371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4034369E" w14:textId="77777777" w:rsidR="00AD0962" w:rsidRPr="00AD0962" w:rsidRDefault="00E9142B" w:rsidP="00AD0962">
      <w:pPr>
        <w:rPr>
          <w:rFonts w:ascii="Arial" w:hAnsi="Arial" w:cs="Arial"/>
          <w:u w:val="single"/>
        </w:rPr>
      </w:pPr>
      <w:r w:rsidRPr="00E9142B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="00AD0962" w:rsidRPr="00AD0962">
        <w:rPr>
          <w:rFonts w:ascii="Arial" w:hAnsi="Arial" w:cs="Arial"/>
          <w:u w:val="single"/>
        </w:rPr>
        <w:t xml:space="preserve">Uwaga: </w:t>
      </w:r>
    </w:p>
    <w:p w14:paraId="38D23968" w14:textId="04B21DF7" w:rsidR="00AD0962" w:rsidRPr="00AD0962" w:rsidRDefault="00AD0962" w:rsidP="00AD0962">
      <w:pPr>
        <w:rPr>
          <w:rFonts w:ascii="Arial" w:hAnsi="Arial" w:cs="Arial"/>
        </w:rPr>
      </w:pPr>
      <w:r w:rsidRPr="00AD0962">
        <w:rPr>
          <w:rFonts w:ascii="Arial" w:hAnsi="Arial" w:cs="Arial"/>
        </w:rPr>
        <w:t>1.Cena jednostkowa powinna być podawana z dokładnością do dwóch miejsc po przecinku.</w:t>
      </w:r>
    </w:p>
    <w:p w14:paraId="6BC407E5" w14:textId="56E1E9B3" w:rsidR="007F5FAB" w:rsidRPr="00E9142B" w:rsidRDefault="00AD0962" w:rsidP="00AD0962">
      <w:pPr>
        <w:rPr>
          <w:rFonts w:ascii="Arial" w:hAnsi="Arial" w:cs="Arial"/>
        </w:rPr>
      </w:pPr>
      <w:r w:rsidRPr="00AD0962">
        <w:rPr>
          <w:rFonts w:ascii="Arial" w:hAnsi="Arial" w:cs="Arial"/>
        </w:rPr>
        <w:t>2.Wartość powinna być podana z dokładnością do dwóch miejsc po przecinku.</w:t>
      </w:r>
    </w:p>
    <w:sectPr w:rsidR="007F5FAB" w:rsidRPr="00E91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128C9"/>
    <w:multiLevelType w:val="multilevel"/>
    <w:tmpl w:val="72A0E6EE"/>
    <w:styleLink w:val="Styl1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color w:val="auto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2" w:hanging="432"/>
      </w:pPr>
      <w:rPr>
        <w:rFonts w:hint="default"/>
        <w:w w:val="99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num w:numId="1" w16cid:durableId="1991405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2B"/>
    <w:rsid w:val="000E1709"/>
    <w:rsid w:val="00173457"/>
    <w:rsid w:val="00595407"/>
    <w:rsid w:val="005A2D66"/>
    <w:rsid w:val="006C12A7"/>
    <w:rsid w:val="007F5FAB"/>
    <w:rsid w:val="008626C1"/>
    <w:rsid w:val="00910ED2"/>
    <w:rsid w:val="009161A5"/>
    <w:rsid w:val="009E26E1"/>
    <w:rsid w:val="00A32305"/>
    <w:rsid w:val="00AD0962"/>
    <w:rsid w:val="00AE3560"/>
    <w:rsid w:val="00B83C57"/>
    <w:rsid w:val="00DE6350"/>
    <w:rsid w:val="00E16244"/>
    <w:rsid w:val="00E32189"/>
    <w:rsid w:val="00E9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A6010"/>
  <w15:chartTrackingRefBased/>
  <w15:docId w15:val="{C97E1A33-63E4-4C0B-B2B0-2502F3FD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42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AE356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Jagasyk Irmina</dc:creator>
  <cp:keywords/>
  <dc:description/>
  <cp:lastModifiedBy>Jagasyk Irmina</cp:lastModifiedBy>
  <cp:revision>7</cp:revision>
  <cp:lastPrinted>2026-05-06T08:37:00Z</cp:lastPrinted>
  <dcterms:created xsi:type="dcterms:W3CDTF">2024-09-09T11:32:00Z</dcterms:created>
  <dcterms:modified xsi:type="dcterms:W3CDTF">2026-05-06T08:37:00Z</dcterms:modified>
</cp:coreProperties>
</file>